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B485" w14:textId="29D0B95E" w:rsidR="00D22DFF" w:rsidRPr="00D22DFF" w:rsidRDefault="00D22DFF" w:rsidP="00D22DF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22D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640272" wp14:editId="348236EE">
            <wp:simplePos x="0" y="0"/>
            <wp:positionH relativeFrom="column">
              <wp:posOffset>-769424</wp:posOffset>
            </wp:positionH>
            <wp:positionV relativeFrom="paragraph">
              <wp:posOffset>-666750</wp:posOffset>
            </wp:positionV>
            <wp:extent cx="7217684" cy="1033485"/>
            <wp:effectExtent l="0" t="0" r="2540" b="0"/>
            <wp:wrapNone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7684" cy="103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82E9B" w14:textId="77777777" w:rsidR="00D22DFF" w:rsidRPr="00D22DFF" w:rsidRDefault="00D22DFF" w:rsidP="00D22DF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7BE61A8" w14:textId="6576B269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F07210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44"/>
          <w:szCs w:val="44"/>
          <w:lang w:eastAsia="pl-PL"/>
        </w:rPr>
      </w:pPr>
    </w:p>
    <w:p w14:paraId="61BE9167" w14:textId="77777777" w:rsidR="00D22DFF" w:rsidRPr="00D22DFF" w:rsidRDefault="00D22DFF" w:rsidP="00D22DFF">
      <w:pPr>
        <w:pStyle w:val="Standard"/>
        <w:spacing w:after="120"/>
        <w:jc w:val="center"/>
        <w:rPr>
          <w:rFonts w:ascii="Arial" w:hAnsi="Arial" w:cs="Arial"/>
          <w:sz w:val="44"/>
          <w:szCs w:val="44"/>
        </w:rPr>
      </w:pPr>
      <w:r w:rsidRPr="00D22DFF">
        <w:rPr>
          <w:rFonts w:ascii="Arial" w:hAnsi="Arial" w:cs="Arial"/>
          <w:b/>
          <w:sz w:val="44"/>
          <w:szCs w:val="44"/>
        </w:rPr>
        <w:t>EGZAMIN WSTĘPNY z JĘZYKA POLSKIEGO</w:t>
      </w:r>
    </w:p>
    <w:p w14:paraId="66DD07A3" w14:textId="7AD6F382" w:rsidR="00D22DFF" w:rsidRPr="00D22DFF" w:rsidRDefault="00D22DFF" w:rsidP="00D22DFF">
      <w:pPr>
        <w:pStyle w:val="Standard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D22DFF">
        <w:rPr>
          <w:rFonts w:ascii="Arial" w:hAnsi="Arial" w:cs="Arial"/>
          <w:b/>
          <w:sz w:val="44"/>
          <w:szCs w:val="44"/>
        </w:rPr>
        <w:t>30 maja 2021 r.</w:t>
      </w:r>
      <w:r w:rsidR="00555ABB">
        <w:rPr>
          <w:rFonts w:ascii="Arial" w:hAnsi="Arial" w:cs="Arial"/>
          <w:b/>
          <w:sz w:val="44"/>
          <w:szCs w:val="44"/>
        </w:rPr>
        <w:t xml:space="preserve"> (120 minut)</w:t>
      </w:r>
    </w:p>
    <w:p w14:paraId="541DB577" w14:textId="77777777" w:rsidR="00D22DFF" w:rsidRPr="00D22DFF" w:rsidRDefault="00D22DFF" w:rsidP="00D22DFF">
      <w:pPr>
        <w:pStyle w:val="Standard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7AF5A5" w14:textId="66548921" w:rsidR="00D22DFF" w:rsidRPr="00D22DFF" w:rsidRDefault="00D22DFF" w:rsidP="00D22DFF">
      <w:pPr>
        <w:pStyle w:val="Standard"/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22DFF">
        <w:rPr>
          <w:rFonts w:ascii="Arial" w:hAnsi="Arial" w:cs="Arial"/>
          <w:b/>
          <w:sz w:val="36"/>
          <w:szCs w:val="36"/>
        </w:rPr>
        <w:t>CZĘŚĆ I</w:t>
      </w:r>
    </w:p>
    <w:p w14:paraId="302E9754" w14:textId="03AECBB8" w:rsidR="00D22DFF" w:rsidRPr="00D22DFF" w:rsidRDefault="00D22DFF" w:rsidP="00D22DFF">
      <w:pPr>
        <w:pStyle w:val="DomylneA"/>
        <w:spacing w:after="240"/>
        <w:jc w:val="both"/>
        <w:rPr>
          <w:rFonts w:ascii="Arial" w:hAnsi="Arial" w:cs="Arial"/>
          <w:b/>
          <w:sz w:val="32"/>
          <w:szCs w:val="32"/>
        </w:rPr>
      </w:pPr>
      <w:r w:rsidRPr="00D22DFF">
        <w:rPr>
          <w:rFonts w:ascii="Arial" w:hAnsi="Arial" w:cs="Arial"/>
          <w:b/>
          <w:sz w:val="32"/>
          <w:szCs w:val="32"/>
        </w:rPr>
        <w:tab/>
        <w:t xml:space="preserve"> Przeczytaj uważnie dwa teksty i wykonaj polecenia.</w:t>
      </w:r>
    </w:p>
    <w:p w14:paraId="5F808218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FA4EA7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hAnsi="Arial" w:cs="Arial"/>
          <w:sz w:val="24"/>
          <w:szCs w:val="24"/>
        </w:rPr>
        <w:t>Tekst 1</w:t>
      </w:r>
      <w:r w:rsidRPr="00D22DFF">
        <w:rPr>
          <w:rFonts w:ascii="Arial" w:hAnsi="Arial" w:cs="Arial"/>
          <w:sz w:val="24"/>
          <w:szCs w:val="24"/>
        </w:rPr>
        <w:tab/>
      </w:r>
      <w:r w:rsidRPr="00D22DFF">
        <w:rPr>
          <w:rFonts w:ascii="Arial" w:hAnsi="Arial" w:cs="Arial"/>
          <w:sz w:val="24"/>
          <w:szCs w:val="24"/>
        </w:rPr>
        <w:tab/>
      </w: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Czesław Miłosz „Lektury”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 xml:space="preserve">  </w:t>
      </w:r>
    </w:p>
    <w:p w14:paraId="6AA81A7B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E0CDB44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Zapytałeś mnie, jaka korzyść z Ewangelii czytanej po grecku. </w:t>
      </w:r>
    </w:p>
    <w:p w14:paraId="5E449FD6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Odpowiem, że przystoi, abyśmy prowadzili  </w:t>
      </w:r>
    </w:p>
    <w:p w14:paraId="09B4B04F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Palcem wzdłuż liter trwalszych niż kute w kamieniu, </w:t>
      </w:r>
    </w:p>
    <w:p w14:paraId="73DC78D3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Jak też abyśmy, z wolna wymawiając głoski, </w:t>
      </w:r>
    </w:p>
    <w:p w14:paraId="6C142458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Poznawali prawdziwe dostojeństwo mowy. </w:t>
      </w:r>
    </w:p>
    <w:p w14:paraId="5BC3412C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Przymuszonym uwagą, nie dalszy niż wczoraj </w:t>
      </w:r>
    </w:p>
    <w:p w14:paraId="6CA822E7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Wyda się tamten czas, choć twarze cezarów </w:t>
      </w:r>
    </w:p>
    <w:p w14:paraId="094FE3AB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Inne dziś na monetach. Ciągle trwa ten eon, </w:t>
      </w:r>
    </w:p>
    <w:p w14:paraId="58DDD263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Lęk i pragnienie te same, oliwa i wino, </w:t>
      </w:r>
    </w:p>
    <w:p w14:paraId="50DD13CE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I chleb znaczą to samo. Również chwiejność rzeszy </w:t>
      </w:r>
    </w:p>
    <w:p w14:paraId="4C4D98A2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Chciwej jak niegdyś cudów. Nawet obyczaje, </w:t>
      </w:r>
    </w:p>
    <w:p w14:paraId="57E54DAD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Uczty weselne, leki, płacze po zmarłych </w:t>
      </w:r>
    </w:p>
    <w:p w14:paraId="12E1C2FD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Różnią się tylko pozornie. Na przykład i wtedy </w:t>
      </w:r>
    </w:p>
    <w:p w14:paraId="7A020EEA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Pełno było tych, których w tekście się nazywa </w:t>
      </w:r>
    </w:p>
    <w:p w14:paraId="3C033140" w14:textId="384F4E3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 „</w:t>
      </w:r>
      <w:proofErr w:type="spellStart"/>
      <w:r w:rsidRPr="00D22DFF">
        <w:rPr>
          <w:rFonts w:ascii="Arial" w:eastAsia="Times New Roman" w:hAnsi="Arial" w:cs="Arial"/>
          <w:sz w:val="24"/>
          <w:szCs w:val="24"/>
          <w:lang w:eastAsia="pl-PL"/>
        </w:rPr>
        <w:t>Daimonizomenoi</w:t>
      </w:r>
      <w:proofErr w:type="spellEnd"/>
      <w:r w:rsidRPr="00D22DFF">
        <w:rPr>
          <w:rFonts w:ascii="Arial" w:eastAsia="Times New Roman" w:hAnsi="Arial" w:cs="Arial"/>
          <w:sz w:val="24"/>
          <w:szCs w:val="24"/>
          <w:lang w:eastAsia="pl-PL"/>
        </w:rPr>
        <w:t>”, czyli </w:t>
      </w:r>
      <w:proofErr w:type="spellStart"/>
      <w:r w:rsidRPr="00D22DFF">
        <w:rPr>
          <w:rFonts w:ascii="Arial" w:eastAsia="Times New Roman" w:hAnsi="Arial" w:cs="Arial"/>
          <w:sz w:val="24"/>
          <w:szCs w:val="24"/>
          <w:lang w:eastAsia="pl-PL"/>
        </w:rPr>
        <w:t>biesuj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cy</w:t>
      </w:r>
      <w:proofErr w:type="spellEnd"/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1854308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Albo i biesowatych (gdyż „opętanymi” </w:t>
      </w:r>
    </w:p>
    <w:p w14:paraId="5069817E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Język nasz ich mianuje z fantazji słownika). </w:t>
      </w:r>
    </w:p>
    <w:p w14:paraId="7A9994B7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Drgawki, na ustach piana, zgrzytanie zębami </w:t>
      </w:r>
    </w:p>
    <w:p w14:paraId="70EB176E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Nie uchodziły wtedy zaś za znamię talentów. </w:t>
      </w:r>
    </w:p>
    <w:p w14:paraId="05EEC6FC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Biesowaci nie mieli pism ani ekranów, </w:t>
      </w:r>
    </w:p>
    <w:p w14:paraId="345453F1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Rzadko tykając sztuki i literatury. </w:t>
      </w:r>
    </w:p>
    <w:p w14:paraId="22250657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Niemniej przypowieść o nich pozostaje w mocy: </w:t>
      </w:r>
    </w:p>
    <w:p w14:paraId="0170FD85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Że duch nimi władnący może wstąpić w wieprze,  </w:t>
      </w:r>
    </w:p>
    <w:p w14:paraId="66BA767C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Które, zdesperowane tak nagłym zderzeniem </w:t>
      </w:r>
    </w:p>
    <w:p w14:paraId="1A606278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Dwóch natur, swojej własnej i lucyferycznej, </w:t>
      </w:r>
    </w:p>
    <w:p w14:paraId="7EAE585A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Skaczą w wodę i toną. Co wciąż się powtarza. </w:t>
      </w:r>
    </w:p>
    <w:p w14:paraId="01806ED5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I tak na każdej stronie wytrwały czytelnik </w:t>
      </w:r>
    </w:p>
    <w:p w14:paraId="372897DA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Dwadzieścia wieków widzi jako dni dwadzieścia </w:t>
      </w:r>
    </w:p>
    <w:p w14:paraId="2B56620F" w14:textId="77777777" w:rsidR="00D22DFF" w:rsidRPr="00D22DFF" w:rsidRDefault="00D22DFF" w:rsidP="00D22DFF">
      <w:pPr>
        <w:spacing w:after="0" w:line="240" w:lineRule="auto"/>
        <w:ind w:left="-15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   Kres mającego raz kiedyś eonu. </w:t>
      </w:r>
    </w:p>
    <w:p w14:paraId="7E70E285" w14:textId="77777777" w:rsidR="00D22DFF" w:rsidRDefault="00D22DFF" w:rsidP="00D22DFF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DE0BA65" w14:textId="1841F4AD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hAnsi="Arial" w:cs="Arial"/>
          <w:sz w:val="24"/>
          <w:szCs w:val="24"/>
        </w:rPr>
        <w:t xml:space="preserve">Tekst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hyperlink r:id="rId12" w:tgtFrame="_blank" w:history="1">
        <w:r w:rsidRPr="00D22DFF">
          <w:rPr>
            <w:rStyle w:val="Hipercze"/>
            <w:rFonts w:ascii="Arial" w:eastAsia="Times New Roman" w:hAnsi="Arial" w:cs="Arial"/>
            <w:b/>
            <w:bCs/>
            <w:color w:val="000000" w:themeColor="text1"/>
            <w:sz w:val="24"/>
            <w:szCs w:val="24"/>
            <w:u w:val="none"/>
            <w:lang w:eastAsia="pl-PL"/>
          </w:rPr>
          <w:t>Zbigniew Herbert</w:t>
        </w:r>
      </w:hyperlink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„Książka”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15B8790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3F6C751B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 książka łagodnie mnie napomina nie pozwala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bym zbyt szybko biegł w takt toczącej się frazy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każe wrócić do początku wciąż zaczynać od nowa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pół wieku tkwię po uszy w Księdze pierwszej rozdział trzeci wers VII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słyszę głos: nigdy nie poznasz Księgi dokładnie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powtarzam literę po literze - ale mój zapał często gaśnie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Cierpliwy głos książki poucza: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najgorszą rzeczą w sprawach ducha jest pośpiech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jednocześnie pociesza: masz lata przed sobą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Mówi: zapomnij ze czeka ciebie jeszcze dużo stronic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Tomów łez bibliotek czytaj dokładnie rozdział trzeci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nim bowiem jest klucz i przepaść początek i koniec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Mówi: nie żałuj oczu świec inkaustu przepisuj starannie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werset za wersetem a kopiuj ściśle jakbyś odbijał w lustrze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słowa niezrozumiale wyblakłe o trojakim znaczeniu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Myślę z rozpaczą że nie jestem ani zdolny ani dość cierpliwy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bracia moi są bieglejsi w sztuce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słyszę ich drwiny nad głową widzę szydercze spojrzenia </w:t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2D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późnym zimowym świcie - kiedy zaczynam od nowa </w:t>
      </w:r>
    </w:p>
    <w:p w14:paraId="0F8F7444" w14:textId="3ED565D3" w:rsidR="00D22DFF" w:rsidRPr="00D22DFF" w:rsidRDefault="00D22DFF" w:rsidP="00D22DFF">
      <w:pPr>
        <w:pStyle w:val="DomylneA"/>
        <w:spacing w:after="240"/>
        <w:jc w:val="both"/>
        <w:rPr>
          <w:rFonts w:ascii="Arial" w:eastAsia="Times New Roman" w:hAnsi="Arial" w:cs="Arial"/>
          <w:sz w:val="24"/>
          <w:szCs w:val="24"/>
        </w:rPr>
      </w:pPr>
    </w:p>
    <w:p w14:paraId="6AD6C510" w14:textId="2A3D5FC3" w:rsidR="00D22DFF" w:rsidRPr="00D22DFF" w:rsidRDefault="00D22DFF" w:rsidP="00D22DFF">
      <w:pPr>
        <w:pStyle w:val="DomylneA"/>
        <w:spacing w:after="240"/>
        <w:jc w:val="both"/>
        <w:rPr>
          <w:rFonts w:ascii="Arial" w:eastAsia="Times New Roman" w:hAnsi="Arial" w:cs="Arial"/>
          <w:b/>
          <w:color w:val="424242"/>
          <w:sz w:val="32"/>
          <w:szCs w:val="32"/>
          <w:u w:color="424242"/>
        </w:rPr>
      </w:pPr>
      <w:r w:rsidRPr="00D22DFF">
        <w:rPr>
          <w:rFonts w:ascii="Arial" w:hAnsi="Arial" w:cs="Arial"/>
          <w:b/>
          <w:color w:val="424242"/>
          <w:sz w:val="32"/>
          <w:szCs w:val="32"/>
          <w:u w:color="424242"/>
        </w:rPr>
        <w:t>Polecenia do tekstów</w:t>
      </w:r>
    </w:p>
    <w:p w14:paraId="4FAB4E38" w14:textId="0C9E9014" w:rsidR="00D22DFF" w:rsidRPr="00D22DFF" w:rsidRDefault="00D22DFF" w:rsidP="00D22DFF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Czy dostrzegasz związek między </w:t>
      </w:r>
      <w:r w:rsidR="00941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tymi</w:t>
      </w: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tekstami? Odpowiedz, wymieniając łączące je myśli lub motywy. </w:t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(2 pkt)</w:t>
      </w:r>
    </w:p>
    <w:p w14:paraId="454EEFC6" w14:textId="77777777" w:rsidR="00D22DFF" w:rsidRPr="00D22DFF" w:rsidRDefault="00D22DFF" w:rsidP="00D22DFF">
      <w:pPr>
        <w:pStyle w:val="Akapitzlist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7A095" w14:textId="77777777" w:rsidR="00D22DFF" w:rsidRDefault="00D22DFF" w:rsidP="00D22DFF">
      <w:pPr>
        <w:spacing w:after="0" w:line="360" w:lineRule="auto"/>
        <w:ind w:left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</w:t>
      </w:r>
    </w:p>
    <w:p w14:paraId="2A5A8CC5" w14:textId="77777777" w:rsidR="00D22DFF" w:rsidRDefault="00D22DFF" w:rsidP="00D22DFF">
      <w:pPr>
        <w:spacing w:after="0" w:line="360" w:lineRule="auto"/>
        <w:ind w:left="357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 ……………………………………………………………</w:t>
      </w:r>
    </w:p>
    <w:p w14:paraId="0BF1CCE4" w14:textId="09DE1B78" w:rsidR="00D22DFF" w:rsidRPr="00D22DFF" w:rsidRDefault="00D22DFF" w:rsidP="00D22DFF">
      <w:pPr>
        <w:pStyle w:val="Akapitzlist"/>
        <w:numPr>
          <w:ilvl w:val="0"/>
          <w:numId w:val="18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Dokonaj analizy słowotwórczej poniższych słów. </w:t>
      </w:r>
      <w:r w:rsidR="00941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41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417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(2 pkt)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31"/>
        <w:gridCol w:w="2963"/>
      </w:tblGrid>
      <w:tr w:rsidR="00D22DFF" w:rsidRPr="00D22DFF" w14:paraId="68F5B79A" w14:textId="77777777" w:rsidTr="00D22DFF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4DF19C" w14:textId="6ED73569" w:rsidR="00D22DFF" w:rsidRPr="00D22DFF" w:rsidRDefault="00D22DFF" w:rsidP="00D22D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Analizowane słowo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3AE303" w14:textId="5128E0CC" w:rsidR="00D22DFF" w:rsidRPr="00D22DFF" w:rsidRDefault="00D22DFF" w:rsidP="00D22D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Podstawa słowotwórcza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AECC" w14:textId="2844E26E" w:rsidR="00D22DFF" w:rsidRPr="00D22DFF" w:rsidRDefault="00D22DFF" w:rsidP="00D22D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Formant</w:t>
            </w:r>
          </w:p>
        </w:tc>
      </w:tr>
      <w:tr w:rsidR="00D22DFF" w:rsidRPr="00D22DFF" w14:paraId="20796CBA" w14:textId="77777777" w:rsidTr="00D22DFF"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917393" w14:textId="21BCD6D0" w:rsidR="00D22DFF" w:rsidRPr="00D22DFF" w:rsidRDefault="00D22DFF" w:rsidP="00D22DFF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iesujący</w:t>
            </w:r>
            <w:proofErr w:type="spellEnd"/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0BA612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EC7F2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D22DFF" w:rsidRPr="00D22DFF" w14:paraId="6C8AD18F" w14:textId="77777777" w:rsidTr="00D22DFF"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ECD7A8" w14:textId="0D9F5F8C" w:rsidR="00D22DFF" w:rsidRDefault="00D22DFF" w:rsidP="00D22DFF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iesowaty</w:t>
            </w:r>
          </w:p>
          <w:p w14:paraId="6D4CDEEE" w14:textId="39920C40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11359D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2AA44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24965981" w14:textId="77777777" w:rsidR="00D22DFF" w:rsidRP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6F47BC3" w14:textId="7C523BCB" w:rsidR="00D22DFF" w:rsidRDefault="00D22DFF" w:rsidP="00D22DFF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jaki sposób formanty zmieniają sens tych słów? Jaka jest między nimi różnica? </w:t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(1 pkt)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0EC535A" w14:textId="77777777" w:rsidR="00EB261B" w:rsidRPr="00D22DFF" w:rsidRDefault="00EB261B" w:rsidP="00EB261B">
      <w:pPr>
        <w:pStyle w:val="Akapitzlist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3CAFC5" w14:textId="7F836109" w:rsidR="00D22DFF" w:rsidRPr="00D22DFF" w:rsidRDefault="00D22DFF" w:rsidP="00D22DFF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000CB" w14:textId="77777777" w:rsidR="00D22DFF" w:rsidRPr="00D22DFF" w:rsidRDefault="00D22DFF" w:rsidP="00D22DF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F9B38A0" w14:textId="67B7130F" w:rsidR="00D22DFF" w:rsidRPr="00D22DFF" w:rsidRDefault="00D22DFF" w:rsidP="00D22DFF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Wyjaśnij znaczenia związków frazeologicznych</w:t>
      </w:r>
      <w:r w:rsidR="00864F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864F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864F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864F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D22D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(4 pkt)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2246D9A2" w14:textId="77777777" w:rsid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D81389" w14:textId="57EEA8DE" w:rsidR="00D22DFF" w:rsidRPr="00D22DFF" w:rsidRDefault="00D22DFF" w:rsidP="00D22DFF">
      <w:pPr>
        <w:pStyle w:val="Akapitzlist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kwić w czymś po uszy </w:t>
      </w:r>
    </w:p>
    <w:p w14:paraId="0C725E91" w14:textId="77777777" w:rsidR="00D22DFF" w:rsidRPr="00D22DFF" w:rsidRDefault="00D22DFF" w:rsidP="00D22DF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8BF434F" w14:textId="1E8674E9" w:rsid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</w:t>
      </w:r>
    </w:p>
    <w:p w14:paraId="6A25ED52" w14:textId="6E6A148A" w:rsidR="00D22DFF" w:rsidRDefault="00D22DFF" w:rsidP="00D22DFF">
      <w:pPr>
        <w:pStyle w:val="Akapitzlist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yć biegłym w czymś  </w:t>
      </w:r>
    </w:p>
    <w:p w14:paraId="2A18BA79" w14:textId="77777777" w:rsid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8B567E" w14:textId="77777777" w:rsid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C6ED92C" w14:textId="5790944B" w:rsidR="00D22DFF" w:rsidRPr="00D22DFF" w:rsidRDefault="00D22DFF" w:rsidP="00D22DFF">
      <w:pPr>
        <w:pStyle w:val="Akapitzlist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yrrusowe zwycięstwo </w:t>
      </w:r>
    </w:p>
    <w:p w14:paraId="238E5104" w14:textId="77777777" w:rsidR="00D22DFF" w:rsidRPr="00D22DFF" w:rsidRDefault="00D22DFF" w:rsidP="00D22DF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DF8D0DD" w14:textId="41DE860A" w:rsidR="00B84F58" w:rsidRDefault="00D22DFF" w:rsidP="00B84F5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B84F58">
        <w:rPr>
          <w:rFonts w:ascii="Arial" w:eastAsia="Times New Roman" w:hAnsi="Arial" w:cs="Arial"/>
          <w:sz w:val="24"/>
          <w:szCs w:val="24"/>
          <w:lang w:eastAsia="pl-PL"/>
        </w:rPr>
        <w:t>………</w:t>
      </w:r>
    </w:p>
    <w:p w14:paraId="56A930AC" w14:textId="7010E396" w:rsidR="00D22DFF" w:rsidRPr="00B84F58" w:rsidRDefault="00B84F58" w:rsidP="00B84F58">
      <w:pPr>
        <w:pStyle w:val="Akapitzlist"/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4F5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22DFF" w:rsidRPr="00B84F58">
        <w:rPr>
          <w:rFonts w:ascii="Arial" w:eastAsia="Times New Roman" w:hAnsi="Arial" w:cs="Arial"/>
          <w:sz w:val="24"/>
          <w:szCs w:val="24"/>
          <w:lang w:eastAsia="pl-PL"/>
        </w:rPr>
        <w:t>łote runo </w:t>
      </w:r>
    </w:p>
    <w:p w14:paraId="33BD114C" w14:textId="77777777" w:rsidR="00D22DFF" w:rsidRPr="00D22DFF" w:rsidRDefault="00D22DFF" w:rsidP="00D22DF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74D7024" w14:textId="1CEF87E1" w:rsidR="00D22DFF" w:rsidRPr="00D22DFF" w:rsidRDefault="00D22DFF" w:rsidP="00B84F5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B84F58">
        <w:rPr>
          <w:rFonts w:ascii="Arial" w:eastAsia="Times New Roman" w:hAnsi="Arial" w:cs="Arial"/>
          <w:sz w:val="24"/>
          <w:szCs w:val="24"/>
          <w:lang w:eastAsia="pl-PL"/>
        </w:rPr>
        <w:t>……….</w:t>
      </w:r>
    </w:p>
    <w:p w14:paraId="10E87803" w14:textId="77777777" w:rsidR="00D22DFF" w:rsidRPr="00D22DFF" w:rsidRDefault="00D22DFF" w:rsidP="00D22DFF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150B713" w14:textId="1B6B5E61" w:rsidR="00D22DFF" w:rsidRDefault="00D22DFF" w:rsidP="00B84F58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Wymień</w:t>
      </w:r>
      <w:r w:rsidR="00942C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27C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 </w:t>
      </w:r>
      <w:r w:rsidR="001032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trudności w czytaniu</w:t>
      </w:r>
      <w:r w:rsidR="0010323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jakie</w:t>
      </w: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są przedstawione </w:t>
      </w:r>
      <w:r w:rsid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tek</w:t>
      </w:r>
      <w:r w:rsidR="00E27C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ście 1 i</w:t>
      </w:r>
      <w:r w:rsidR="00C63C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E27C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tekście 2</w:t>
      </w: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63C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C63C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(6 pkt)</w:t>
      </w:r>
      <w:r w:rsidRPr="00B84F5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4D37EF1" w14:textId="77777777" w:rsidR="00B84F58" w:rsidRPr="00B84F58" w:rsidRDefault="00B84F58" w:rsidP="00B84F58">
      <w:pPr>
        <w:pStyle w:val="Akapitzlist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D22DFF" w:rsidRPr="00B84F58" w14:paraId="4555E828" w14:textId="77777777" w:rsidTr="00D22DF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C1F48" w14:textId="0CCC4679" w:rsidR="00D22DFF" w:rsidRPr="00B84F58" w:rsidRDefault="003A3338" w:rsidP="00B84F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84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„Lektury”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98DCA8" w14:textId="00497A64" w:rsidR="00D22DFF" w:rsidRPr="00B84F58" w:rsidRDefault="003A3338" w:rsidP="00B84F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84F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„Książka”</w:t>
            </w:r>
          </w:p>
        </w:tc>
      </w:tr>
      <w:tr w:rsidR="00D22DFF" w:rsidRPr="00D22DFF" w14:paraId="6DBC31D5" w14:textId="77777777" w:rsidTr="00D22DFF"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8192E" w14:textId="114FA323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84F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30AABA9A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0C564F6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BF01FD" w14:textId="731EBA6B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84F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</w:tr>
      <w:tr w:rsidR="00D22DFF" w:rsidRPr="00D22DFF" w14:paraId="20BF7DD5" w14:textId="77777777" w:rsidTr="00D22DFF"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099EF" w14:textId="1C7C964B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84F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  <w:p w14:paraId="48AE52D8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2AD0D52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E4EF5D" w14:textId="181156E8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84F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</w:tr>
      <w:tr w:rsidR="00D22DFF" w:rsidRPr="00D22DFF" w14:paraId="1AE7BE50" w14:textId="77777777" w:rsidTr="00D22DFF"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B0CF3" w14:textId="796FEAC2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84F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  <w:p w14:paraId="733CA56F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8A38789" w14:textId="77777777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93887C" w14:textId="65040FF0" w:rsidR="00D22DFF" w:rsidRPr="00D22DFF" w:rsidRDefault="00D22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2D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84F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</w:tr>
    </w:tbl>
    <w:p w14:paraId="477CBE8E" w14:textId="10C90215" w:rsidR="00D22DFF" w:rsidRDefault="00D22DFF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A6187F2" w14:textId="77777777" w:rsidR="00B84F58" w:rsidRPr="00D22DFF" w:rsidRDefault="00B84F58" w:rsidP="00D22DF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A72FF8" w14:textId="1EDE53F3" w:rsidR="00D22DFF" w:rsidRDefault="00D22DFF" w:rsidP="00B84F58">
      <w:pPr>
        <w:pStyle w:val="Akapitzlist"/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Jaka jest rola głosu, który przemawia do podmiotu lirycznego w tekście Herberta? Do czego namawia on słuchacza?</w:t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464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84F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(2 pkt)</w:t>
      </w:r>
      <w:r w:rsidRPr="00B84F58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3702DC5" w14:textId="77777777" w:rsidR="00FB65C0" w:rsidRPr="00B84F58" w:rsidRDefault="00FB65C0" w:rsidP="00FB65C0">
      <w:pPr>
        <w:pStyle w:val="Akapitzlist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9DF18" w14:textId="2EC599B3" w:rsidR="00B84F58" w:rsidRDefault="00D22DFF" w:rsidP="00B84F58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1A4041" w14:textId="77777777" w:rsidR="001B6AC3" w:rsidRDefault="001B6AC3" w:rsidP="001B6AC3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50FDF" w14:textId="77777777" w:rsidR="001B6AC3" w:rsidRDefault="001B6AC3" w:rsidP="001B6AC3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E6D3DA5" w14:textId="77777777" w:rsidR="001B6AC3" w:rsidRDefault="001B6AC3" w:rsidP="001B6AC3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DA63A5F" w14:textId="77777777" w:rsidR="001B6AC3" w:rsidRDefault="001B6AC3" w:rsidP="00B84F58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DC21FD" w14:textId="73C3D4E5" w:rsidR="00D22DFF" w:rsidRPr="00FB65C0" w:rsidRDefault="00B84F58" w:rsidP="00FB65C0">
      <w:pPr>
        <w:pStyle w:val="Akapitzlist"/>
        <w:numPr>
          <w:ilvl w:val="0"/>
          <w:numId w:val="18"/>
        </w:num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B65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D22DFF" w:rsidRPr="00FB65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charakteryzuj czytelnika przedstawionego w  „Lekturach”. Jakimi cechami jest on obdarzony? Jaka jest jego sytuacja? </w:t>
      </w:r>
      <w:r w:rsidR="00864F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864F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D22DFF" w:rsidRPr="00FB65C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(3 pkt)</w:t>
      </w:r>
      <w:r w:rsidR="00D22DFF" w:rsidRPr="00FB65C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8241F45" w14:textId="77777777" w:rsidR="00FB65C0" w:rsidRPr="00FB65C0" w:rsidRDefault="00FB65C0" w:rsidP="00FB65C0">
      <w:pPr>
        <w:pStyle w:val="Akapitzlist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10DFD7" w14:textId="3755D1C6" w:rsidR="00D22DFF" w:rsidRPr="00D22DFF" w:rsidRDefault="00D22DFF" w:rsidP="00B84F58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FCD44" w14:textId="73CE7C94" w:rsidR="001B6AC3" w:rsidRDefault="001B6AC3" w:rsidP="001B6AC3">
      <w:pPr>
        <w:spacing w:after="0" w:line="360" w:lineRule="auto"/>
        <w:ind w:left="7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0C5400D" w14:textId="77777777" w:rsidR="00FB65C0" w:rsidRDefault="00FB65C0">
      <w:pPr>
        <w:spacing w:line="259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2CA07E2D" w14:textId="77777777" w:rsidR="00FB65C0" w:rsidRPr="009431CB" w:rsidRDefault="00FB65C0" w:rsidP="00FB65C0">
      <w:pPr>
        <w:pStyle w:val="Standard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31CB">
        <w:rPr>
          <w:rFonts w:ascii="Arial" w:hAnsi="Arial" w:cs="Arial"/>
          <w:b/>
          <w:sz w:val="32"/>
          <w:szCs w:val="32"/>
        </w:rPr>
        <w:lastRenderedPageBreak/>
        <w:t>CZĘŚĆ I</w:t>
      </w:r>
      <w:r>
        <w:rPr>
          <w:rFonts w:ascii="Arial" w:hAnsi="Arial" w:cs="Arial"/>
          <w:b/>
          <w:sz w:val="32"/>
          <w:szCs w:val="32"/>
        </w:rPr>
        <w:t>I</w:t>
      </w:r>
    </w:p>
    <w:p w14:paraId="24155AAB" w14:textId="746AF562" w:rsidR="00FB65C0" w:rsidRPr="00217A3A" w:rsidRDefault="00FB65C0" w:rsidP="00FB65C0">
      <w:pPr>
        <w:pStyle w:val="DomylneA"/>
        <w:spacing w:after="240"/>
        <w:jc w:val="both"/>
        <w:rPr>
          <w:rFonts w:ascii="Arial" w:eastAsia="Times New Roman" w:hAnsi="Arial" w:cs="Arial"/>
          <w:b/>
          <w:color w:val="3F3F3F"/>
          <w:sz w:val="28"/>
          <w:szCs w:val="28"/>
          <w:u w:color="3F3F3F"/>
          <w:shd w:val="clear" w:color="auto" w:fill="FEFEFE"/>
        </w:rPr>
      </w:pPr>
      <w:r w:rsidRPr="00217A3A">
        <w:rPr>
          <w:rFonts w:ascii="Arial" w:hAnsi="Arial" w:cs="Arial"/>
          <w:b/>
          <w:color w:val="3F3F3F"/>
          <w:sz w:val="28"/>
          <w:szCs w:val="28"/>
          <w:u w:color="3F3F3F"/>
          <w:shd w:val="clear" w:color="auto" w:fill="FEFEFE"/>
        </w:rPr>
        <w:t>Napisz wypracowanie na jeden z podanych tematów</w:t>
      </w:r>
      <w:r>
        <w:rPr>
          <w:rFonts w:ascii="Arial" w:hAnsi="Arial" w:cs="Arial"/>
          <w:b/>
          <w:color w:val="3F3F3F"/>
          <w:sz w:val="28"/>
          <w:szCs w:val="28"/>
          <w:u w:color="3F3F3F"/>
          <w:shd w:val="clear" w:color="auto" w:fill="FEFEFE"/>
        </w:rPr>
        <w:t xml:space="preserve"> (zaznacz wybrany temat, praca powinna mieć 1,5-2 strony).</w:t>
      </w:r>
      <w:r>
        <w:rPr>
          <w:rFonts w:ascii="Arial" w:hAnsi="Arial" w:cs="Arial"/>
          <w:b/>
          <w:color w:val="3F3F3F"/>
          <w:sz w:val="28"/>
          <w:szCs w:val="28"/>
          <w:u w:color="3F3F3F"/>
          <w:shd w:val="clear" w:color="auto" w:fill="FEFEFE"/>
        </w:rPr>
        <w:tab/>
      </w:r>
      <w:r w:rsidR="001B6AC3">
        <w:rPr>
          <w:rFonts w:ascii="Arial" w:hAnsi="Arial" w:cs="Arial"/>
          <w:b/>
          <w:color w:val="3F3F3F"/>
          <w:sz w:val="28"/>
          <w:szCs w:val="28"/>
          <w:u w:color="3F3F3F"/>
          <w:shd w:val="clear" w:color="auto" w:fill="FEFEFE"/>
        </w:rPr>
        <w:tab/>
      </w:r>
      <w:r>
        <w:rPr>
          <w:rFonts w:ascii="Arial" w:hAnsi="Arial" w:cs="Arial"/>
          <w:b/>
          <w:color w:val="3F3F3F"/>
          <w:sz w:val="28"/>
          <w:szCs w:val="28"/>
          <w:u w:color="3F3F3F"/>
          <w:shd w:val="clear" w:color="auto" w:fill="FEFEFE"/>
        </w:rPr>
        <w:t>20 pkt</w:t>
      </w:r>
    </w:p>
    <w:p w14:paraId="4E9CB727" w14:textId="77777777" w:rsidR="00D22DFF" w:rsidRPr="00D22DFF" w:rsidRDefault="00D22DFF" w:rsidP="00D22DF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92F6AAC" w14:textId="77777777" w:rsidR="001B6AC3" w:rsidRDefault="00FB65C0" w:rsidP="00320067">
      <w:pPr>
        <w:pStyle w:val="Akapitzlist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20067">
        <w:rPr>
          <w:rFonts w:ascii="Arial" w:eastAsia="Times New Roman" w:hAnsi="Arial" w:cs="Arial"/>
          <w:sz w:val="24"/>
          <w:szCs w:val="24"/>
          <w:lang w:eastAsia="pl-PL"/>
        </w:rPr>
        <w:t xml:space="preserve">„Cierpliwy głos książki poucza: najgorszą rzeczą w sprawach ducha jest pośpiech” – czy faktycznie poznawanie siebie i świata musi trwać długo? </w:t>
      </w:r>
    </w:p>
    <w:p w14:paraId="165C36CD" w14:textId="4654AAF6" w:rsidR="00FB65C0" w:rsidRPr="00320067" w:rsidRDefault="00FB65C0" w:rsidP="001B6AC3">
      <w:pPr>
        <w:pStyle w:val="Akapitzlist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20067">
        <w:rPr>
          <w:rFonts w:ascii="Arial" w:eastAsia="Times New Roman" w:hAnsi="Arial" w:cs="Arial"/>
          <w:sz w:val="24"/>
          <w:szCs w:val="24"/>
          <w:lang w:eastAsia="pl-PL"/>
        </w:rPr>
        <w:t>Omów problem, odwołując się do trzech wybranych tekstów literackich. </w:t>
      </w:r>
    </w:p>
    <w:p w14:paraId="6AAF0813" w14:textId="77777777" w:rsidR="00FB65C0" w:rsidRPr="00D22DFF" w:rsidRDefault="00FB65C0" w:rsidP="00FB65C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6AB3A68" w14:textId="77777777" w:rsidR="00320067" w:rsidRDefault="00D22DFF" w:rsidP="00320067">
      <w:pPr>
        <w:pStyle w:val="Akapitzlist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20067">
        <w:rPr>
          <w:rFonts w:ascii="Arial" w:eastAsia="Times New Roman" w:hAnsi="Arial" w:cs="Arial"/>
          <w:sz w:val="24"/>
          <w:szCs w:val="24"/>
          <w:lang w:eastAsia="pl-PL"/>
        </w:rPr>
        <w:t>Czy literatura może tak naprawdę mieć wpływ na nasze życie? Omów problem, odwołując się do trzech wybranych tekstów literackich.</w:t>
      </w:r>
    </w:p>
    <w:p w14:paraId="46B22349" w14:textId="1C5D69A9" w:rsidR="00D22DFF" w:rsidRPr="00320067" w:rsidRDefault="00D22DFF" w:rsidP="00320067">
      <w:pPr>
        <w:pStyle w:val="Akapitzlist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2006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69746D2" w14:textId="595AE0C0" w:rsidR="00FB65C0" w:rsidRPr="00D22DFF" w:rsidRDefault="00FB65C0" w:rsidP="00FB65C0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22DFF">
        <w:rPr>
          <w:rFonts w:ascii="Arial" w:eastAsia="Times New Roman" w:hAnsi="Arial" w:cs="Arial"/>
          <w:sz w:val="24"/>
          <w:szCs w:val="24"/>
          <w:lang w:eastAsia="pl-PL"/>
        </w:rPr>
        <w:t>Samotność – cierpienie czy szansa? W jaki sposób człowiek może przeżyć i</w:t>
      </w:r>
      <w:r w:rsidR="0032006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22DFF">
        <w:rPr>
          <w:rFonts w:ascii="Arial" w:eastAsia="Times New Roman" w:hAnsi="Arial" w:cs="Arial"/>
          <w:sz w:val="24"/>
          <w:szCs w:val="24"/>
          <w:lang w:eastAsia="pl-PL"/>
        </w:rPr>
        <w:t>wykorzystać czas samotności? Omów problem, odwołując się do trzech wybranych tekstów literackich.  </w:t>
      </w:r>
    </w:p>
    <w:p w14:paraId="48CA9247" w14:textId="77777777" w:rsidR="00D22DFF" w:rsidRPr="00D22DFF" w:rsidRDefault="00D22DFF" w:rsidP="00D22DFF">
      <w:pPr>
        <w:rPr>
          <w:rFonts w:ascii="Arial" w:hAnsi="Arial" w:cs="Arial"/>
          <w:sz w:val="24"/>
          <w:szCs w:val="24"/>
        </w:rPr>
      </w:pPr>
    </w:p>
    <w:p w14:paraId="758A0627" w14:textId="2146473E" w:rsidR="003E42C0" w:rsidRDefault="00443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027E70C" w14:textId="66D33BCC" w:rsidR="004433A1" w:rsidRDefault="00443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E973D7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F0DCD7B" w14:textId="77777777" w:rsidR="00857C92" w:rsidRPr="00D22DFF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E0B12CF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9DD885D" w14:textId="77777777" w:rsidR="00857C92" w:rsidRPr="00D22DFF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FC75315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CCAFEFB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2A4BF6B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5505CB7" w14:textId="77777777" w:rsidR="00857C92" w:rsidRPr="00D22DFF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701A116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48DA335" w14:textId="77777777" w:rsidR="00857C92" w:rsidRPr="00D22DFF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8BAF667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78BB890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63462C5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2BE2670" w14:textId="77777777" w:rsidR="00857C92" w:rsidRPr="00D22DFF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3D56EBA" w14:textId="77777777" w:rsidR="00857C92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E05BFD2" w14:textId="77777777" w:rsidR="00857C92" w:rsidRPr="00D22DFF" w:rsidRDefault="00857C92" w:rsidP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0A9F9AB" w14:textId="4A683A8F" w:rsidR="00857C92" w:rsidRPr="00D22DFF" w:rsidRDefault="00857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65108D0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DCBC4F0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3D4F1FED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F88A0F0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792E8DC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9FC1950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763E04A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DA042A2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8293331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F9DBFD6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1D530D7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ABF4F24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4C0A45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832E304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33BE426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BAC5B85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E3FF5BA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6C2B684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6E0A68A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361EC01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EA79D2E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F45DE1A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66676F8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3EED4C0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C647642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51997C5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1E03996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20DDAE1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892A3BC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CA04467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B6D0CD7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19283D4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CD808D2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</w:t>
      </w:r>
    </w:p>
    <w:p w14:paraId="36D751F5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D6FF825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B8FA2F8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06BE3ED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613E127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3B157C7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581597E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E52F556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F9AD7C7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254F117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FB1ECAD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7D1834A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BA66A94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A536830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CD0CAA9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0FB8B56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D1D4931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78DCCAB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5F19D3B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129A37F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572086A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2B9BD13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A975167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A1AAB8B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4DF5AD1" w14:textId="77777777" w:rsidR="00193648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7ABC87B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4371E9B" w14:textId="77777777" w:rsidR="00193648" w:rsidRPr="00D22DFF" w:rsidRDefault="00193648" w:rsidP="0019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49F974D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97C32BF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CB3B80E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B4B5BE1" w14:textId="57BE5432" w:rsidR="00FC492E" w:rsidRPr="00FC492E" w:rsidRDefault="00FC492E" w:rsidP="00FC492E">
      <w:pPr>
        <w:rPr>
          <w:rFonts w:ascii="Arial" w:hAnsi="Arial" w:cs="Arial"/>
          <w:b/>
          <w:bCs/>
          <w:sz w:val="24"/>
          <w:szCs w:val="24"/>
        </w:rPr>
      </w:pPr>
      <w:r w:rsidRPr="00FC492E"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p w14:paraId="691E8504" w14:textId="4F35BAC8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2E1D42D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C95A780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447BB95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EF4140D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4B21728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F2F2A9A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F824450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383A042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BA7CCBC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F660A16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9DB3E6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50B6A73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1FFAD33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A434D3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E8B5E71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3B2F316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3246B43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7339BC4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1EB9169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5362F80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AC930D7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363A529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0C3F5E0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8BC865D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37B7E84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3B17AE6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AC4A772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5586461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75D88D0" w14:textId="461C4784" w:rsidR="00FC492E" w:rsidRDefault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42E520C" w14:textId="77777777" w:rsidR="00FC492E" w:rsidRPr="00FC492E" w:rsidRDefault="00FC492E" w:rsidP="00FC492E">
      <w:pPr>
        <w:rPr>
          <w:rFonts w:ascii="Arial" w:hAnsi="Arial" w:cs="Arial"/>
          <w:b/>
          <w:bCs/>
          <w:sz w:val="24"/>
          <w:szCs w:val="24"/>
        </w:rPr>
      </w:pPr>
      <w:r w:rsidRPr="00FC492E"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p w14:paraId="700E6B07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42CCF1F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612C188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97868D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811AAB5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8CED9A3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12803409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B58ED5F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D9746E0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F86F8C3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8020E34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1E7D807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657570A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FB2F3F2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0F45788A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72DEFB7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852386A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54B1AF1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D55609F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7F68A221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C20BB41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EBCA2C7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5BD7100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FA4FC7F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7775266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7A11115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29194067" w14:textId="77777777" w:rsidR="00FC492E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8C866DD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4B1F1602" w14:textId="77777777" w:rsidR="00FC492E" w:rsidRPr="00D22DFF" w:rsidRDefault="00FC492E" w:rsidP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50B18A87" w14:textId="4151A00E" w:rsidR="00193648" w:rsidRPr="00D22DFF" w:rsidRDefault="00FC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sectPr w:rsidR="00193648" w:rsidRPr="00D22D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9D6F" w14:textId="77777777" w:rsidR="00BD29C5" w:rsidRDefault="00BD29C5" w:rsidP="00BD29C5">
      <w:pPr>
        <w:spacing w:after="0" w:line="240" w:lineRule="auto"/>
      </w:pPr>
      <w:r>
        <w:separator/>
      </w:r>
    </w:p>
  </w:endnote>
  <w:endnote w:type="continuationSeparator" w:id="0">
    <w:p w14:paraId="1B6840ED" w14:textId="77777777" w:rsidR="00BD29C5" w:rsidRDefault="00BD29C5" w:rsidP="00BD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849C" w14:textId="77777777" w:rsidR="00BD29C5" w:rsidRDefault="00BD29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403776"/>
      <w:docPartObj>
        <w:docPartGallery w:val="Page Numbers (Bottom of Page)"/>
        <w:docPartUnique/>
      </w:docPartObj>
    </w:sdtPr>
    <w:sdtEndPr/>
    <w:sdtContent>
      <w:p w14:paraId="4C105DED" w14:textId="58BC863F" w:rsidR="00BD29C5" w:rsidRDefault="00BD29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16350" w14:textId="77777777" w:rsidR="00BD29C5" w:rsidRDefault="00BD29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FDB8" w14:textId="77777777" w:rsidR="00BD29C5" w:rsidRDefault="00BD2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AF1F" w14:textId="77777777" w:rsidR="00BD29C5" w:rsidRDefault="00BD29C5" w:rsidP="00BD29C5">
      <w:pPr>
        <w:spacing w:after="0" w:line="240" w:lineRule="auto"/>
      </w:pPr>
      <w:r>
        <w:separator/>
      </w:r>
    </w:p>
  </w:footnote>
  <w:footnote w:type="continuationSeparator" w:id="0">
    <w:p w14:paraId="37E11647" w14:textId="77777777" w:rsidR="00BD29C5" w:rsidRDefault="00BD29C5" w:rsidP="00BD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09BA" w14:textId="77777777" w:rsidR="00BD29C5" w:rsidRDefault="00BD29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79B2" w14:textId="77777777" w:rsidR="00BD29C5" w:rsidRDefault="00BD29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E57C" w14:textId="77777777" w:rsidR="00BD29C5" w:rsidRDefault="00BD29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B66"/>
    <w:multiLevelType w:val="multilevel"/>
    <w:tmpl w:val="BCBADD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B5E68"/>
    <w:multiLevelType w:val="hybridMultilevel"/>
    <w:tmpl w:val="CDC0D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41E2"/>
    <w:multiLevelType w:val="multilevel"/>
    <w:tmpl w:val="9B48C9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36914"/>
    <w:multiLevelType w:val="hybridMultilevel"/>
    <w:tmpl w:val="C1B26444"/>
    <w:lvl w:ilvl="0" w:tplc="1BB2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B0F"/>
    <w:multiLevelType w:val="multilevel"/>
    <w:tmpl w:val="8B745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53F9D"/>
    <w:multiLevelType w:val="multilevel"/>
    <w:tmpl w:val="734E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E55A4"/>
    <w:multiLevelType w:val="multilevel"/>
    <w:tmpl w:val="9B4052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A7284"/>
    <w:multiLevelType w:val="multilevel"/>
    <w:tmpl w:val="0D4C5A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F3628"/>
    <w:multiLevelType w:val="multilevel"/>
    <w:tmpl w:val="B83A40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30B32"/>
    <w:multiLevelType w:val="hybridMultilevel"/>
    <w:tmpl w:val="9F4EE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2CF3"/>
    <w:multiLevelType w:val="multilevel"/>
    <w:tmpl w:val="20FA8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9320E"/>
    <w:multiLevelType w:val="multilevel"/>
    <w:tmpl w:val="EDCAE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81699"/>
    <w:multiLevelType w:val="multilevel"/>
    <w:tmpl w:val="248EC1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13130D"/>
    <w:multiLevelType w:val="multilevel"/>
    <w:tmpl w:val="2202125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36D9B"/>
    <w:multiLevelType w:val="multilevel"/>
    <w:tmpl w:val="2EBC68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46808"/>
    <w:multiLevelType w:val="multilevel"/>
    <w:tmpl w:val="AFEC8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C14AB"/>
    <w:multiLevelType w:val="multilevel"/>
    <w:tmpl w:val="2222CC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061F4"/>
    <w:multiLevelType w:val="multilevel"/>
    <w:tmpl w:val="1D849C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F3559"/>
    <w:multiLevelType w:val="multilevel"/>
    <w:tmpl w:val="8EE091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50DFF"/>
    <w:multiLevelType w:val="multilevel"/>
    <w:tmpl w:val="4D3449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FF"/>
    <w:rsid w:val="00086C0E"/>
    <w:rsid w:val="0010323E"/>
    <w:rsid w:val="00193648"/>
    <w:rsid w:val="001B6AC3"/>
    <w:rsid w:val="001C2BB5"/>
    <w:rsid w:val="00221E44"/>
    <w:rsid w:val="002A5EB5"/>
    <w:rsid w:val="00320067"/>
    <w:rsid w:val="003A3338"/>
    <w:rsid w:val="004433A1"/>
    <w:rsid w:val="004648C6"/>
    <w:rsid w:val="00555ABB"/>
    <w:rsid w:val="006305D1"/>
    <w:rsid w:val="0080049D"/>
    <w:rsid w:val="00857C92"/>
    <w:rsid w:val="00864FE3"/>
    <w:rsid w:val="00870E3E"/>
    <w:rsid w:val="0094178D"/>
    <w:rsid w:val="00942C1B"/>
    <w:rsid w:val="00A60A0D"/>
    <w:rsid w:val="00B84F58"/>
    <w:rsid w:val="00BD29C5"/>
    <w:rsid w:val="00C63C0C"/>
    <w:rsid w:val="00D22DFF"/>
    <w:rsid w:val="00E27C45"/>
    <w:rsid w:val="00EB261B"/>
    <w:rsid w:val="00FB65C0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5114"/>
  <w15:chartTrackingRefBased/>
  <w15:docId w15:val="{0E70386F-4C3C-45B1-AB32-F199F2D9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D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2DFF"/>
    <w:rPr>
      <w:color w:val="0000FF"/>
      <w:u w:val="single"/>
    </w:rPr>
  </w:style>
  <w:style w:type="paragraph" w:customStyle="1" w:styleId="DomylneA">
    <w:name w:val="Domyślne A"/>
    <w:rsid w:val="00D22D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D22D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basedOn w:val="Normalny"/>
    <w:uiPriority w:val="34"/>
    <w:qFormat/>
    <w:rsid w:val="00D22D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9C5"/>
  </w:style>
  <w:style w:type="paragraph" w:styleId="Stopka">
    <w:name w:val="footer"/>
    <w:basedOn w:val="Normalny"/>
    <w:link w:val="StopkaZnak"/>
    <w:uiPriority w:val="99"/>
    <w:unhideWhenUsed/>
    <w:rsid w:val="00BD2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ezja.org/wz/Herbert_Zbigniew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769CD4344CA489D9E6DBB2B978281" ma:contentTypeVersion="5" ma:contentTypeDescription="Utwórz nowy dokument." ma:contentTypeScope="" ma:versionID="afe6e6f56fb0645514df3fc9f1ed5fa0">
  <xsd:schema xmlns:xsd="http://www.w3.org/2001/XMLSchema" xmlns:xs="http://www.w3.org/2001/XMLSchema" xmlns:p="http://schemas.microsoft.com/office/2006/metadata/properties" xmlns:ns3="d16e6cb0-bd0a-4be2-94b5-cafce90a9ddf" xmlns:ns4="0d142599-b404-4df9-9a02-30dbdb848b4b" targetNamespace="http://schemas.microsoft.com/office/2006/metadata/properties" ma:root="true" ma:fieldsID="d729e6a02daec9086223173ea15250a2" ns3:_="" ns4:_="">
    <xsd:import namespace="d16e6cb0-bd0a-4be2-94b5-cafce90a9ddf"/>
    <xsd:import namespace="0d142599-b404-4df9-9a02-30dbdb848b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6cb0-bd0a-4be2-94b5-cafce90a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2599-b404-4df9-9a02-30dbdb848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D88BE-AD6F-4163-9041-19ED21692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CABD0-8579-4F59-A34C-35BAA1BEA22F}">
  <ds:schemaRefs>
    <ds:schemaRef ds:uri="http://www.w3.org/XML/1998/namespace"/>
    <ds:schemaRef ds:uri="http://schemas.microsoft.com/office/2006/documentManagement/types"/>
    <ds:schemaRef ds:uri="0d142599-b404-4df9-9a02-30dbdb848b4b"/>
    <ds:schemaRef ds:uri="http://purl.org/dc/dcmitype/"/>
    <ds:schemaRef ds:uri="http://purl.org/dc/terms/"/>
    <ds:schemaRef ds:uri="http://purl.org/dc/elements/1.1/"/>
    <ds:schemaRef ds:uri="d16e6cb0-bd0a-4be2-94b5-cafce90a9dd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4C50A24-5C58-479F-8E1E-4F73B3BE6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1ABED-195D-426A-86E7-9FF03454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e6cb0-bd0a-4be2-94b5-cafce90a9ddf"/>
    <ds:schemaRef ds:uri="0d142599-b404-4df9-9a02-30dbdb848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Społeczne Liceum Ogólnokształcące z Oddziałami Międzynarodowymi im. Pawła Jasienicy STO</dc:creator>
  <cp:keywords/>
  <dc:description/>
  <cp:lastModifiedBy>Anna Kacprzak</cp:lastModifiedBy>
  <cp:revision>2</cp:revision>
  <cp:lastPrinted>2021-05-25T08:03:00Z</cp:lastPrinted>
  <dcterms:created xsi:type="dcterms:W3CDTF">2021-06-16T11:00:00Z</dcterms:created>
  <dcterms:modified xsi:type="dcterms:W3CDTF">2021-06-16T11:00:00Z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0x0101004C2769CD4344CA489D9E6DBB2B978281</vt:lpwstr>
  </property>
</Properties>
</file>